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46" w:rsidRPr="004D4583" w:rsidRDefault="00164446">
      <w:pPr>
        <w:rPr>
          <w:rFonts w:asciiTheme="majorHAnsi" w:hAnsiTheme="majorHAnsi" w:cstheme="majorHAnsi"/>
          <w:sz w:val="21"/>
          <w:szCs w:val="21"/>
          <w:u w:val="thick"/>
          <w:lang w:val="pt-BR"/>
        </w:rPr>
      </w:pPr>
      <w:r w:rsidRPr="00CA7067">
        <w:rPr>
          <w:rFonts w:asciiTheme="majorHAnsi" w:hAnsiTheme="majorHAnsi" w:cstheme="majorHAnsi"/>
          <w:szCs w:val="21"/>
          <w:u w:val="thick"/>
          <w:lang w:val="pt-BR"/>
        </w:rPr>
        <w:t xml:space="preserve">Programa de auxílio para </w:t>
      </w:r>
      <w:r w:rsidR="006178A2">
        <w:rPr>
          <w:rFonts w:asciiTheme="majorHAnsi" w:hAnsiTheme="majorHAnsi" w:cstheme="majorHAnsi"/>
          <w:szCs w:val="21"/>
          <w:u w:val="thick"/>
          <w:lang w:val="pt-BR"/>
        </w:rPr>
        <w:t>elaboração</w:t>
      </w:r>
      <w:r w:rsidR="004D4583" w:rsidRPr="00CA7067">
        <w:rPr>
          <w:rFonts w:asciiTheme="majorHAnsi" w:hAnsiTheme="majorHAnsi" w:cstheme="majorHAnsi"/>
          <w:szCs w:val="21"/>
          <w:u w:val="thick"/>
          <w:lang w:val="pt-BR"/>
        </w:rPr>
        <w:t xml:space="preserve"> de</w:t>
      </w:r>
      <w:r w:rsidRPr="00CA7067">
        <w:rPr>
          <w:rFonts w:asciiTheme="majorHAnsi" w:hAnsiTheme="majorHAnsi" w:cstheme="majorHAnsi"/>
          <w:szCs w:val="21"/>
          <w:u w:val="thick"/>
          <w:lang w:val="pt-BR"/>
        </w:rPr>
        <w:t xml:space="preserve"> material didático </w:t>
      </w:r>
      <w:r w:rsidR="009F78E9">
        <w:rPr>
          <w:rFonts w:asciiTheme="majorHAnsi" w:hAnsiTheme="majorHAnsi" w:cstheme="majorHAnsi"/>
          <w:szCs w:val="21"/>
          <w:u w:val="thick"/>
          <w:lang w:val="pt-BR"/>
        </w:rPr>
        <w:t>de</w:t>
      </w:r>
      <w:r w:rsidRPr="00CA7067">
        <w:rPr>
          <w:rFonts w:asciiTheme="majorHAnsi" w:hAnsiTheme="majorHAnsi" w:cstheme="majorHAnsi"/>
          <w:szCs w:val="21"/>
          <w:u w:val="thick"/>
          <w:lang w:val="pt-BR"/>
        </w:rPr>
        <w:t xml:space="preserve"> língua japonesa</w:t>
      </w:r>
    </w:p>
    <w:p w:rsidR="007B6D1B" w:rsidRPr="004D4583" w:rsidRDefault="007B6D1B">
      <w:pPr>
        <w:rPr>
          <w:rFonts w:asciiTheme="majorHAnsi" w:hAnsiTheme="majorHAnsi" w:cstheme="majorHAnsi"/>
          <w:sz w:val="21"/>
          <w:szCs w:val="21"/>
          <w:lang w:val="pt-BR"/>
        </w:rPr>
      </w:pPr>
    </w:p>
    <w:p w:rsidR="00164446" w:rsidRPr="004D4583" w:rsidRDefault="00164446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Conteúdo do programa: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Auxílio financeiro parcial para instituições de ensino de língua japonesa </w:t>
      </w:r>
      <w:r w:rsidR="00BB6FB6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que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pretendem </w:t>
      </w:r>
      <w:r w:rsidR="006178A2">
        <w:rPr>
          <w:rFonts w:asciiTheme="majorHAnsi" w:hAnsiTheme="majorHAnsi" w:cstheme="majorHAnsi"/>
          <w:sz w:val="21"/>
          <w:szCs w:val="21"/>
          <w:lang w:val="pt-BR"/>
        </w:rPr>
        <w:t>elaborar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novos materiais didáticos ou site de estudos em língua japonesa. </w:t>
      </w:r>
    </w:p>
    <w:p w:rsidR="00164446" w:rsidRPr="004D4583" w:rsidRDefault="00164446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Requisitos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</w:t>
      </w:r>
      <w:smartTag w:uri="schemas-houaiss/acao" w:element="dm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para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a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inscrição: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Instituições de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ensino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de língua japonesa e instituições </w:t>
      </w:r>
      <w:r w:rsidR="009F78E9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sem </w:t>
      </w:r>
      <w:smartTag w:uri="schemas-houaiss/mini" w:element="verbetes">
        <w:r w:rsidR="009F78E9" w:rsidRPr="004D4583">
          <w:rPr>
            <w:rFonts w:asciiTheme="majorHAnsi" w:hAnsiTheme="majorHAnsi" w:cstheme="majorHAnsi"/>
            <w:sz w:val="21"/>
            <w:szCs w:val="21"/>
            <w:lang w:val="pt-BR"/>
          </w:rPr>
          <w:t>fins</w:t>
        </w:r>
      </w:smartTag>
      <w:r w:rsidR="009F78E9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mini" w:element="verbetes">
        <w:r w:rsidR="009F78E9" w:rsidRPr="004D4583">
          <w:rPr>
            <w:rFonts w:asciiTheme="majorHAnsi" w:hAnsiTheme="majorHAnsi" w:cstheme="majorHAnsi"/>
            <w:sz w:val="21"/>
            <w:szCs w:val="21"/>
            <w:lang w:val="pt-BR"/>
          </w:rPr>
          <w:t>lucrativos</w:t>
        </w:r>
        <w:r w:rsidR="009F78E9">
          <w:rPr>
            <w:rFonts w:asciiTheme="majorHAnsi" w:hAnsiTheme="majorHAnsi" w:cstheme="majorHAnsi"/>
            <w:sz w:val="21"/>
            <w:szCs w:val="21"/>
            <w:lang w:val="pt-BR"/>
          </w:rPr>
          <w:t>,</w:t>
        </w:r>
      </w:smartTag>
      <w:r w:rsidR="009F78E9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relacionadas à língua japonesa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</w:p>
    <w:p w:rsidR="00164446" w:rsidRPr="004D4583" w:rsidRDefault="0040180F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>
        <w:rPr>
          <w:rFonts w:asciiTheme="majorHAnsi" w:hAnsiTheme="majorHAnsi" w:cstheme="majorHAnsi"/>
          <w:b/>
          <w:sz w:val="21"/>
          <w:szCs w:val="21"/>
          <w:lang w:val="pt-BR"/>
        </w:rPr>
        <w:t>Atividade aceita para auxílio</w:t>
      </w:r>
      <w:r w:rsidR="00164446"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: </w:t>
      </w:r>
      <w:r w:rsidR="00C93420" w:rsidRPr="004D4583">
        <w:rPr>
          <w:rFonts w:asciiTheme="majorHAnsi" w:hAnsiTheme="majorHAnsi" w:cstheme="majorHAnsi"/>
          <w:sz w:val="21"/>
          <w:szCs w:val="21"/>
          <w:lang w:val="pt-BR"/>
        </w:rPr>
        <w:t>confecção de novos materiais didáticos de língua japonesa.</w:t>
      </w:r>
    </w:p>
    <w:p w:rsidR="00C93420" w:rsidRPr="004D4583" w:rsidRDefault="00C9342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Período de realização: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O auxílio será concedido para materiais </w:t>
      </w:r>
      <w:r w:rsidR="004D4583" w:rsidRPr="004D4583">
        <w:rPr>
          <w:rFonts w:asciiTheme="majorHAnsi" w:hAnsiTheme="majorHAnsi" w:cstheme="majorHAnsi"/>
          <w:sz w:val="21"/>
          <w:szCs w:val="21"/>
          <w:lang w:val="pt-BR"/>
        </w:rPr>
        <w:t>publicado</w:t>
      </w:r>
      <w:r w:rsidR="00CA7067">
        <w:rPr>
          <w:rFonts w:asciiTheme="majorHAnsi" w:hAnsiTheme="majorHAnsi" w:cstheme="majorHAnsi"/>
          <w:sz w:val="21"/>
          <w:szCs w:val="21"/>
          <w:lang w:val="pt-BR"/>
        </w:rPr>
        <w:t>s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entre 1º de abril de 2017 e 28 de fevereiro de 2018.</w:t>
      </w:r>
    </w:p>
    <w:p w:rsidR="00C93420" w:rsidRPr="004D4583" w:rsidRDefault="00C9342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>Conteúdo do auxílio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: Auxílio do </w:t>
      </w:r>
      <w:smartTag w:uri="schemas-houaiss/acao" w:element="dm">
        <w:r w:rsidRPr="004D4583">
          <w:rPr>
            <w:rFonts w:asciiTheme="majorHAnsi" w:hAnsiTheme="majorHAnsi" w:cstheme="majorHAnsi"/>
            <w:sz w:val="21"/>
            <w:szCs w:val="21"/>
            <w:u w:val="single"/>
            <w:lang w:val="pt-BR"/>
          </w:rPr>
          <w:t>pagamento</w:t>
        </w:r>
      </w:smartTag>
      <w:r w:rsidRPr="004D4583">
        <w:rPr>
          <w:rFonts w:asciiTheme="majorHAnsi" w:hAnsiTheme="majorHAnsi" w:cstheme="majorHAnsi"/>
          <w:sz w:val="21"/>
          <w:szCs w:val="21"/>
          <w:u w:val="single"/>
          <w:lang w:val="pt-BR"/>
        </w:rPr>
        <w:t xml:space="preserve"> </w:t>
      </w:r>
      <w:r w:rsidR="0040180F">
        <w:rPr>
          <w:rFonts w:asciiTheme="majorHAnsi" w:hAnsiTheme="majorHAnsi" w:cstheme="majorHAnsi"/>
          <w:sz w:val="21"/>
          <w:szCs w:val="21"/>
          <w:u w:val="single"/>
          <w:lang w:val="pt-BR"/>
        </w:rPr>
        <w:t>parcial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das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desp</w:t>
        </w:r>
        <w:smartTag w:uri="schemas-houaiss/mini" w:element="verbetes">
          <w:r w:rsidRPr="004D4583">
            <w:rPr>
              <w:rFonts w:asciiTheme="majorHAnsi" w:hAnsiTheme="majorHAnsi" w:cstheme="majorHAnsi"/>
              <w:sz w:val="21"/>
              <w:szCs w:val="21"/>
              <w:lang w:val="pt-BR"/>
            </w:rPr>
            <w:t>esas</w:t>
          </w:r>
        </w:smartTag>
      </w:smartTag>
      <w:r w:rsidR="004D4583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necessárias, sendo possível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utilizar o auxílio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para o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acao" w:element="dm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pagamento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dos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seguintes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itens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>:</w:t>
      </w:r>
    </w:p>
    <w:p w:rsidR="00C93420" w:rsidRPr="004D4583" w:rsidRDefault="001A4858" w:rsidP="004D4583">
      <w:pPr>
        <w:ind w:leftChars="500" w:left="1200" w:firstLine="21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Impressão d</w:t>
      </w:r>
      <w:r w:rsidR="00CA7067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o</w:t>
      </w:r>
      <w:r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 xml:space="preserve"> material</w:t>
      </w:r>
      <w:r w:rsidR="00C93420"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 xml:space="preserve"> </w:t>
      </w:r>
    </w:p>
    <w:p w:rsidR="00C93420" w:rsidRPr="004D4583" w:rsidRDefault="0040180F" w:rsidP="004D4583">
      <w:pPr>
        <w:ind w:leftChars="500" w:left="1200" w:firstLineChars="100" w:firstLine="210"/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</w:pPr>
      <w:r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Honorário</w:t>
      </w:r>
      <w:r w:rsidR="00643E6E"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 xml:space="preserve"> </w:t>
      </w:r>
      <w:r w:rsidR="003916D5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para os elaboradores</w:t>
      </w:r>
    </w:p>
    <w:p w:rsidR="00C93420" w:rsidRPr="004D4583" w:rsidRDefault="00CA7067" w:rsidP="004D4583">
      <w:pPr>
        <w:ind w:leftChars="500" w:left="1200" w:firstLineChars="100" w:firstLine="210"/>
        <w:rPr>
          <w:rFonts w:asciiTheme="majorHAnsi" w:hAnsiTheme="majorHAnsi" w:cstheme="majorHAnsi"/>
          <w:sz w:val="21"/>
          <w:szCs w:val="21"/>
          <w:lang w:val="pt-BR"/>
        </w:rPr>
      </w:pPr>
      <w:r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Editoração do</w:t>
      </w:r>
      <w:r w:rsidR="001A4858"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 xml:space="preserve"> material didático</w:t>
      </w:r>
    </w:p>
    <w:p w:rsidR="00C93420" w:rsidRPr="004D4583" w:rsidRDefault="00C93420" w:rsidP="004D4583">
      <w:pPr>
        <w:ind w:left="1470" w:hangingChars="700" w:hanging="1470"/>
        <w:rPr>
          <w:rFonts w:asciiTheme="majorHAnsi" w:hAnsiTheme="majorHAnsi" w:cstheme="majorHAnsi"/>
          <w:sz w:val="21"/>
          <w:szCs w:val="21"/>
          <w:lang w:val="pt-BR"/>
        </w:rPr>
      </w:pPr>
    </w:p>
    <w:p w:rsidR="00643E6E" w:rsidRPr="004D4583" w:rsidRDefault="00643E6E" w:rsidP="004D4583">
      <w:pPr>
        <w:adjustRightInd w:val="0"/>
        <w:rPr>
          <w:rFonts w:asciiTheme="majorHAnsi" w:hAnsiTheme="majorHAnsi" w:cstheme="majorHAnsi"/>
          <w:b/>
          <w:sz w:val="21"/>
          <w:szCs w:val="21"/>
          <w:lang w:val="pt-BR"/>
        </w:rPr>
      </w:pPr>
      <w:smartTag w:uri="schemas-houaiss/acao" w:element="dm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Porcentagem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</w:t>
      </w:r>
      <w:smartTag w:uri="schemas-houaiss/dicionario" w:element="sinonimo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do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auxílio: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O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 xml:space="preserve"> 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auxílio será de no máximo 80% </w:t>
      </w:r>
      <w:smartTag w:uri="schemas-houaiss/dicionario" w:element="sinonimo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do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v</w:t>
        </w:r>
        <w:smartTag w:uri="schemas-houaiss/dicionario" w:element="sinonimos">
          <w:r w:rsidRPr="004D4583">
            <w:rPr>
              <w:rFonts w:asciiTheme="majorHAnsi" w:hAnsiTheme="majorHAnsi" w:cstheme="majorHAnsi"/>
              <w:sz w:val="21"/>
              <w:szCs w:val="21"/>
              <w:lang w:val="pt-BR"/>
            </w:rPr>
            <w:t>al</w:t>
          </w:r>
        </w:smartTag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or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total.</w:t>
      </w:r>
    </w:p>
    <w:p w:rsidR="00643E6E" w:rsidRPr="004D4583" w:rsidRDefault="00643E6E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Critério de seleção: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P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riori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zaremos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o pedido de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instituições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que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se inscreverem atendendo ao pedido de várias instituições de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ensino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de japonês.</w:t>
      </w:r>
    </w:p>
    <w:p w:rsidR="007F4FCF" w:rsidRDefault="002B6B9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smartTag w:uri="schemas-houaiss/acao" w:element="dm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Forma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de inscrição: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Preencher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os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itens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necessários no formulário de inscrição e apresentá-lo ao escritório da Fundação Japão em São Paulo. </w:t>
      </w:r>
      <w:r w:rsidR="007F4FCF">
        <w:rPr>
          <w:rFonts w:asciiTheme="majorHAnsi" w:hAnsiTheme="majorHAnsi" w:cstheme="majorHAnsi"/>
          <w:sz w:val="21"/>
          <w:szCs w:val="21"/>
          <w:lang w:val="pt-BR"/>
        </w:rPr>
        <w:t>Enviar o formulário de inscrição para o seguinte endereço, com a seguinte inscrição</w:t>
      </w:r>
      <w:r w:rsidR="007F4FCF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: </w:t>
      </w:r>
    </w:p>
    <w:p w:rsidR="007F4FCF" w:rsidRDefault="007F4FCF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</w:p>
    <w:p w:rsidR="007F4FCF" w:rsidRPr="004D4583" w:rsidRDefault="007F4FCF" w:rsidP="00994870">
      <w:pPr>
        <w:adjustRightInd w:val="0"/>
        <w:ind w:left="662" w:firstLine="72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“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</w:t>
        </w:r>
        <w:smartTag w:uri="schemas-houaiss/mini" w:element="verbetes">
          <w:r w:rsidRPr="004D4583">
            <w:rPr>
              <w:rFonts w:asciiTheme="majorHAnsi" w:hAnsiTheme="majorHAnsi" w:cstheme="majorHAnsi"/>
              <w:sz w:val="21"/>
              <w:szCs w:val="21"/>
              <w:lang w:val="pt-BR"/>
            </w:rPr>
            <w:t>rograma</w:t>
          </w:r>
        </w:smartTag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de auxílio </w:t>
      </w:r>
      <w:r>
        <w:rPr>
          <w:rFonts w:asciiTheme="majorHAnsi" w:hAnsiTheme="majorHAnsi" w:cstheme="majorHAnsi"/>
          <w:sz w:val="21"/>
          <w:szCs w:val="21"/>
          <w:lang w:val="pt-BR"/>
        </w:rPr>
        <w:t xml:space="preserve">para </w:t>
      </w:r>
      <w:r w:rsidR="006178A2">
        <w:rPr>
          <w:rFonts w:asciiTheme="majorHAnsi" w:hAnsiTheme="majorHAnsi" w:cstheme="majorHAnsi"/>
          <w:sz w:val="21"/>
          <w:szCs w:val="21"/>
          <w:lang w:val="pt-BR"/>
        </w:rPr>
        <w:t>elaboração</w:t>
      </w:r>
      <w:bookmarkStart w:id="0" w:name="_GoBack"/>
      <w:bookmarkEnd w:id="0"/>
      <w:r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d</w:t>
      </w:r>
      <w:r>
        <w:rPr>
          <w:rFonts w:asciiTheme="majorHAnsi" w:hAnsiTheme="majorHAnsi" w:cstheme="majorHAnsi"/>
          <w:sz w:val="21"/>
          <w:szCs w:val="21"/>
          <w:lang w:val="pt-BR"/>
        </w:rPr>
        <w:t>e material didático em japonês”</w:t>
      </w:r>
    </w:p>
    <w:p w:rsidR="002B6B90" w:rsidRPr="004D4583" w:rsidRDefault="002B6B90" w:rsidP="004D4583">
      <w:pPr>
        <w:ind w:leftChars="400" w:left="960" w:firstLineChars="200" w:firstLine="422"/>
        <w:jc w:val="both"/>
        <w:rPr>
          <w:rFonts w:asciiTheme="majorHAnsi" w:hAnsiTheme="majorHAnsi" w:cstheme="majorHAnsi"/>
          <w:b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Fundação Japão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em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São Paulo</w:t>
      </w:r>
    </w:p>
    <w:p w:rsidR="00994870" w:rsidRDefault="002B6B90" w:rsidP="007F4FCF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proofErr w:type="spellStart"/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Av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Paulista</w:t>
        </w:r>
      </w:smartTag>
      <w:proofErr w:type="spellEnd"/>
      <w:r w:rsidRPr="004D4583">
        <w:rPr>
          <w:rFonts w:asciiTheme="majorHAnsi" w:hAnsiTheme="majorHAnsi" w:cstheme="majorHAnsi"/>
          <w:sz w:val="21"/>
          <w:szCs w:val="21"/>
          <w:lang w:val="pt-BR"/>
        </w:rPr>
        <w:t>, 52 - 3</w:t>
      </w:r>
      <w:r w:rsidRPr="004D4583">
        <w:rPr>
          <w:rFonts w:asciiTheme="majorHAnsi" w:eastAsia="ＭＳ 明朝" w:hAnsiTheme="majorHAnsi" w:cstheme="majorHAnsi"/>
          <w:sz w:val="21"/>
          <w:szCs w:val="21"/>
          <w:lang w:val="pt-BR"/>
        </w:rPr>
        <w:t>º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andar</w:t>
      </w:r>
      <w:r w:rsidR="00A71CBF">
        <w:rPr>
          <w:rFonts w:asciiTheme="majorHAnsi" w:hAnsiTheme="majorHAnsi" w:cstheme="majorHAnsi"/>
          <w:sz w:val="21"/>
          <w:szCs w:val="21"/>
          <w:lang w:val="pt-BR"/>
        </w:rPr>
        <w:t>,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 w:rsidR="00A71CBF">
        <w:rPr>
          <w:rFonts w:asciiTheme="majorHAnsi" w:hAnsiTheme="majorHAnsi" w:cstheme="majorHAnsi"/>
          <w:sz w:val="21"/>
          <w:szCs w:val="21"/>
          <w:lang w:val="pt-BR"/>
        </w:rPr>
        <w:t xml:space="preserve">Bela </w:t>
      </w:r>
      <w:proofErr w:type="gramStart"/>
      <w:r w:rsidR="00A71CBF">
        <w:rPr>
          <w:rFonts w:asciiTheme="majorHAnsi" w:hAnsiTheme="majorHAnsi" w:cstheme="majorHAnsi"/>
          <w:sz w:val="21"/>
          <w:szCs w:val="21"/>
          <w:lang w:val="pt-BR"/>
        </w:rPr>
        <w:t>Vista</w:t>
      </w:r>
      <w:proofErr w:type="gramEnd"/>
    </w:p>
    <w:p w:rsidR="00994870" w:rsidRDefault="002B6B90" w:rsidP="0099487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CEP: 01310-900</w:t>
      </w:r>
      <w:r w:rsidR="007F4FCF" w:rsidRPr="007F4FCF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 w:rsidR="00994870">
        <w:rPr>
          <w:rFonts w:asciiTheme="majorHAnsi" w:hAnsiTheme="majorHAnsi" w:cstheme="majorHAnsi"/>
          <w:sz w:val="21"/>
          <w:szCs w:val="21"/>
          <w:lang w:val="pt-BR"/>
        </w:rPr>
        <w:t>São Paulo-SP</w:t>
      </w:r>
    </w:p>
    <w:p w:rsidR="00994870" w:rsidRDefault="00994870" w:rsidP="0099487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</w:p>
    <w:p w:rsidR="007F4FCF" w:rsidRPr="004D4583" w:rsidRDefault="007F4FCF" w:rsidP="007F4FCF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>
        <w:rPr>
          <w:rFonts w:asciiTheme="majorHAnsi" w:hAnsiTheme="majorHAnsi" w:cstheme="majorHAnsi"/>
          <w:sz w:val="21"/>
          <w:szCs w:val="21"/>
          <w:lang w:val="pt-BR"/>
        </w:rPr>
        <w:t>E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-mail </w:t>
      </w:r>
      <w:hyperlink r:id="rId8" w:history="1">
        <w:r w:rsidRPr="004D4583">
          <w:rPr>
            <w:rStyle w:val="a6"/>
            <w:rFonts w:asciiTheme="majorHAnsi" w:hAnsiTheme="majorHAnsi" w:cstheme="majorHAnsi"/>
            <w:color w:val="auto"/>
            <w:sz w:val="21"/>
            <w:szCs w:val="21"/>
            <w:lang w:val="pt-BR"/>
          </w:rPr>
          <w:t>clj@fjsp.org.br</w:t>
        </w:r>
      </w:hyperlink>
    </w:p>
    <w:p w:rsidR="00CA7067" w:rsidRDefault="00CA7067" w:rsidP="004D4583">
      <w:pPr>
        <w:adjustRightInd w:val="0"/>
        <w:rPr>
          <w:rFonts w:asciiTheme="majorHAnsi" w:hAnsiTheme="majorHAnsi" w:cstheme="majorHAnsi"/>
          <w:b/>
          <w:sz w:val="21"/>
          <w:szCs w:val="21"/>
          <w:lang w:val="pt-BR"/>
        </w:rPr>
      </w:pPr>
    </w:p>
    <w:p w:rsidR="002B6B90" w:rsidRPr="004D4583" w:rsidRDefault="002B6B9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Prazo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da inscrição: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31 de dezembro de 2017.</w:t>
      </w:r>
    </w:p>
    <w:p w:rsidR="002B6B90" w:rsidRPr="004D4583" w:rsidRDefault="002B6B9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Informamos, no entanto, que o recebimento das inscrições se encerra ao término da utilização total do orçamento previsto para este programa.</w:t>
      </w:r>
    </w:p>
    <w:p w:rsidR="002B6B90" w:rsidRPr="004D4583" w:rsidRDefault="002B6B9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Anúncio </w:t>
      </w:r>
      <w:smartTag w:uri="schemas-houaiss/dicionario" w:element="sinonimo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do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resultado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Envio de uma carta de aprovação do auxílio.</w:t>
      </w:r>
    </w:p>
    <w:sectPr w:rsidR="002B6B90" w:rsidRPr="004D4583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54" w:rsidRDefault="008B4154">
      <w:r>
        <w:separator/>
      </w:r>
    </w:p>
  </w:endnote>
  <w:endnote w:type="continuationSeparator" w:id="0">
    <w:p w:rsidR="008B4154" w:rsidRDefault="008B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54" w:rsidRDefault="008B4154">
      <w:r>
        <w:separator/>
      </w:r>
    </w:p>
  </w:footnote>
  <w:footnote w:type="continuationSeparator" w:id="0">
    <w:p w:rsidR="008B4154" w:rsidRDefault="008B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A7E11"/>
    <w:rsid w:val="000B0978"/>
    <w:rsid w:val="000E12F0"/>
    <w:rsid w:val="00104AEA"/>
    <w:rsid w:val="00104B02"/>
    <w:rsid w:val="00105E43"/>
    <w:rsid w:val="00156179"/>
    <w:rsid w:val="00160C3D"/>
    <w:rsid w:val="00163547"/>
    <w:rsid w:val="00164446"/>
    <w:rsid w:val="0016761B"/>
    <w:rsid w:val="00180F5C"/>
    <w:rsid w:val="00193976"/>
    <w:rsid w:val="001A4858"/>
    <w:rsid w:val="001D6627"/>
    <w:rsid w:val="00224484"/>
    <w:rsid w:val="00235364"/>
    <w:rsid w:val="002A57D9"/>
    <w:rsid w:val="002B6B90"/>
    <w:rsid w:val="002D5C30"/>
    <w:rsid w:val="003075FD"/>
    <w:rsid w:val="0033461B"/>
    <w:rsid w:val="003916D5"/>
    <w:rsid w:val="003935FC"/>
    <w:rsid w:val="003F033B"/>
    <w:rsid w:val="0040180F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4D4583"/>
    <w:rsid w:val="0050046D"/>
    <w:rsid w:val="005212DF"/>
    <w:rsid w:val="00541B49"/>
    <w:rsid w:val="005517BE"/>
    <w:rsid w:val="006178A2"/>
    <w:rsid w:val="00643E6E"/>
    <w:rsid w:val="00646EAA"/>
    <w:rsid w:val="00651736"/>
    <w:rsid w:val="00670AFA"/>
    <w:rsid w:val="00684904"/>
    <w:rsid w:val="006B1E54"/>
    <w:rsid w:val="006B79E8"/>
    <w:rsid w:val="00705B96"/>
    <w:rsid w:val="00746D3B"/>
    <w:rsid w:val="007600D9"/>
    <w:rsid w:val="0076761A"/>
    <w:rsid w:val="007A7C8F"/>
    <w:rsid w:val="007B34CB"/>
    <w:rsid w:val="007B6D1B"/>
    <w:rsid w:val="007C3E78"/>
    <w:rsid w:val="007C694E"/>
    <w:rsid w:val="007F4FCF"/>
    <w:rsid w:val="00830210"/>
    <w:rsid w:val="00856F9C"/>
    <w:rsid w:val="00874AA0"/>
    <w:rsid w:val="008B4154"/>
    <w:rsid w:val="008C2B01"/>
    <w:rsid w:val="008D43F6"/>
    <w:rsid w:val="008E6261"/>
    <w:rsid w:val="008F4DE8"/>
    <w:rsid w:val="00906B36"/>
    <w:rsid w:val="00932B28"/>
    <w:rsid w:val="00947340"/>
    <w:rsid w:val="00994870"/>
    <w:rsid w:val="009F78E9"/>
    <w:rsid w:val="00A26DF9"/>
    <w:rsid w:val="00A71CBF"/>
    <w:rsid w:val="00A97C53"/>
    <w:rsid w:val="00AB0A7E"/>
    <w:rsid w:val="00B23178"/>
    <w:rsid w:val="00B33604"/>
    <w:rsid w:val="00B6063D"/>
    <w:rsid w:val="00B61554"/>
    <w:rsid w:val="00B70FE4"/>
    <w:rsid w:val="00BB6FB6"/>
    <w:rsid w:val="00BC03F8"/>
    <w:rsid w:val="00BD27D4"/>
    <w:rsid w:val="00BF2449"/>
    <w:rsid w:val="00C408FF"/>
    <w:rsid w:val="00C65C49"/>
    <w:rsid w:val="00C74645"/>
    <w:rsid w:val="00C75F62"/>
    <w:rsid w:val="00C90A74"/>
    <w:rsid w:val="00C93420"/>
    <w:rsid w:val="00CA7067"/>
    <w:rsid w:val="00CB6AAA"/>
    <w:rsid w:val="00CC06A0"/>
    <w:rsid w:val="00CF1BCD"/>
    <w:rsid w:val="00D767E5"/>
    <w:rsid w:val="00E20C0C"/>
    <w:rsid w:val="00E249D0"/>
    <w:rsid w:val="00E743FA"/>
    <w:rsid w:val="00E825BE"/>
    <w:rsid w:val="00EE1923"/>
    <w:rsid w:val="00F15120"/>
    <w:rsid w:val="00F51AE1"/>
    <w:rsid w:val="00F812A9"/>
    <w:rsid w:val="00F90A75"/>
    <w:rsid w:val="00F9695C"/>
    <w:rsid w:val="00FA0E3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40A0-F81B-4719-898E-9419F3DC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1771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3</cp:revision>
  <cp:lastPrinted>2010-06-23T20:03:00Z</cp:lastPrinted>
  <dcterms:created xsi:type="dcterms:W3CDTF">2017-05-15T21:31:00Z</dcterms:created>
  <dcterms:modified xsi:type="dcterms:W3CDTF">2017-05-16T22:05:00Z</dcterms:modified>
</cp:coreProperties>
</file>